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03" w:rsidRDefault="00F959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2-02-01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1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37" w:rsidRDefault="00F95937">
      <w:pPr>
        <w:rPr>
          <w:lang w:val="en-US"/>
        </w:rPr>
      </w:pPr>
    </w:p>
    <w:p w:rsidR="00F95937" w:rsidRDefault="00F95937">
      <w:pPr>
        <w:rPr>
          <w:lang w:val="en-US"/>
        </w:rPr>
      </w:pPr>
    </w:p>
    <w:p w:rsidR="00F95937" w:rsidRDefault="00F95937" w:rsidP="00F95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CEB">
        <w:rPr>
          <w:rFonts w:ascii="Times New Roman" w:hAnsi="Times New Roman" w:cs="Times New Roman"/>
          <w:sz w:val="24"/>
          <w:szCs w:val="24"/>
        </w:rPr>
        <w:lastRenderedPageBreak/>
        <w:t>2.4. Соблюдает требования охраны труда и противопожарной безопасности.</w:t>
      </w:r>
    </w:p>
    <w:p w:rsidR="00F95937" w:rsidRDefault="00F95937" w:rsidP="00F9593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937" w:rsidRDefault="00F95937" w:rsidP="00F95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937" w:rsidRPr="00565CEB" w:rsidRDefault="00F95937" w:rsidP="00F959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CEB">
        <w:rPr>
          <w:rFonts w:ascii="Times New Roman" w:hAnsi="Times New Roman" w:cs="Times New Roman"/>
          <w:sz w:val="24"/>
          <w:szCs w:val="24"/>
        </w:rPr>
        <w:t>Сторож имеет право:</w:t>
      </w:r>
    </w:p>
    <w:p w:rsidR="00F95937" w:rsidRPr="00565CEB" w:rsidRDefault="00F95937" w:rsidP="00F959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65CEB">
        <w:rPr>
          <w:rFonts w:ascii="Times New Roman" w:hAnsi="Times New Roman" w:cs="Times New Roman"/>
          <w:sz w:val="24"/>
          <w:szCs w:val="24"/>
        </w:rPr>
        <w:t>.1. Вносить предложения по совершенствованию работы по охране организации.</w:t>
      </w:r>
    </w:p>
    <w:p w:rsidR="00F95937" w:rsidRPr="00565CEB" w:rsidRDefault="00F95937" w:rsidP="00F959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65CEB">
        <w:rPr>
          <w:rFonts w:ascii="Times New Roman" w:hAnsi="Times New Roman" w:cs="Times New Roman"/>
          <w:sz w:val="24"/>
          <w:szCs w:val="24"/>
        </w:rPr>
        <w:t>.2. Требовать от администрации создания условий, необходимых для выполнения</w:t>
      </w:r>
    </w:p>
    <w:p w:rsidR="00F95937" w:rsidRPr="00565CEB" w:rsidRDefault="00F95937" w:rsidP="00F95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CEB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F95937" w:rsidRPr="00565CEB" w:rsidRDefault="00F95937" w:rsidP="00F959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65CEB">
        <w:rPr>
          <w:rFonts w:ascii="Times New Roman" w:hAnsi="Times New Roman" w:cs="Times New Roman"/>
          <w:sz w:val="24"/>
          <w:szCs w:val="24"/>
        </w:rPr>
        <w:t>.3. Участвовать в работе коллегиальных органов самоуправления организации.</w:t>
      </w:r>
    </w:p>
    <w:p w:rsidR="00F95937" w:rsidRPr="00565CEB" w:rsidRDefault="00F95937" w:rsidP="00F9593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65CEB">
        <w:rPr>
          <w:rFonts w:ascii="Times New Roman" w:hAnsi="Times New Roman" w:cs="Times New Roman"/>
          <w:sz w:val="24"/>
          <w:szCs w:val="24"/>
        </w:rPr>
        <w:t>.4. На социальные гарантии и льготы, установленные локальными актами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CEB"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937" w:rsidRDefault="00F95937" w:rsidP="00F95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937" w:rsidRDefault="00F95937" w:rsidP="00F959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нарушение или ненадлежащее исполнение без уважительных причин должностной инструкции, Устава и Правил внутреннего трудового распорядка, законных требований заведующего ДОУ и иных локальных нормативных актов, несет дисциплинарную ответственность в порядке, определенным трудовым законодательством РФ. </w:t>
      </w:r>
    </w:p>
    <w:p w:rsidR="00F95937" w:rsidRDefault="00F95937" w:rsidP="00F959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невыполнение требований пожарной безопасности, охраны труда, санитарно-гигиенических норм привлекается к административной ответственности в порядке и в случаях, установленных административным законодательством Российской Федерации.</w:t>
      </w:r>
    </w:p>
    <w:p w:rsidR="00F95937" w:rsidRPr="003046A1" w:rsidRDefault="00F95937" w:rsidP="00F959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 правонарушения, совершенные в процессе своей проделанной работы в пределах, определенных действующим административным, уголовным и гражданским законодательством Российской Федерации.</w:t>
      </w: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937" w:rsidRPr="00EB29AE" w:rsidRDefault="00F95937" w:rsidP="00F95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9AE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EB29A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B29AE">
        <w:rPr>
          <w:rFonts w:ascii="Times New Roman" w:hAnsi="Times New Roman" w:cs="Times New Roman"/>
          <w:sz w:val="24"/>
          <w:szCs w:val="24"/>
        </w:rPr>
        <w:t>:</w:t>
      </w: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937" w:rsidRDefault="00F95937" w:rsidP="00F959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_________________/______________________________/</w:t>
      </w:r>
    </w:p>
    <w:p w:rsidR="00F95937" w:rsidRDefault="00F95937" w:rsidP="00F959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B29AE">
        <w:rPr>
          <w:rFonts w:ascii="Times New Roman" w:hAnsi="Times New Roman" w:cs="Times New Roman"/>
          <w:sz w:val="20"/>
          <w:szCs w:val="20"/>
        </w:rPr>
        <w:t xml:space="preserve">подпись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29AE">
        <w:rPr>
          <w:rFonts w:ascii="Times New Roman" w:hAnsi="Times New Roman" w:cs="Times New Roman"/>
          <w:sz w:val="20"/>
          <w:szCs w:val="20"/>
        </w:rPr>
        <w:t xml:space="preserve">  расшифровка подписи</w:t>
      </w:r>
    </w:p>
    <w:p w:rsidR="00F95937" w:rsidRDefault="00F95937" w:rsidP="00F959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5937" w:rsidRPr="00EB29AE" w:rsidRDefault="00F95937" w:rsidP="00F959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9AE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EB29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AE">
        <w:rPr>
          <w:rFonts w:ascii="Times New Roman" w:hAnsi="Times New Roman" w:cs="Times New Roman"/>
          <w:sz w:val="24"/>
          <w:szCs w:val="24"/>
        </w:rPr>
        <w:t>20____ г.</w:t>
      </w:r>
    </w:p>
    <w:p w:rsidR="00F95937" w:rsidRPr="00EB29AE" w:rsidRDefault="00F95937" w:rsidP="00F959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937" w:rsidRPr="00F95937" w:rsidRDefault="00F95937">
      <w:pPr>
        <w:rPr>
          <w:lang w:val="en-US"/>
        </w:rPr>
      </w:pPr>
      <w:bookmarkStart w:id="0" w:name="_GoBack"/>
      <w:bookmarkEnd w:id="0"/>
    </w:p>
    <w:sectPr w:rsidR="00F95937" w:rsidRPr="00F9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6E"/>
    <w:rsid w:val="005C1A6E"/>
    <w:rsid w:val="00F04103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2022-02-01T10:05:00Z</dcterms:created>
  <dcterms:modified xsi:type="dcterms:W3CDTF">2022-02-01T10:08:00Z</dcterms:modified>
</cp:coreProperties>
</file>